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BE" w:rsidRPr="00F521B0" w:rsidRDefault="00F521B0">
      <w:pPr>
        <w:rPr>
          <w:b/>
          <w:sz w:val="32"/>
          <w:szCs w:val="32"/>
        </w:rPr>
      </w:pPr>
      <w:proofErr w:type="spellStart"/>
      <w:r w:rsidRPr="00F521B0">
        <w:rPr>
          <w:b/>
          <w:sz w:val="32"/>
          <w:szCs w:val="32"/>
        </w:rPr>
        <w:t>ENSI-Rat</w:t>
      </w:r>
      <w:proofErr w:type="spellEnd"/>
      <w:r w:rsidRPr="00F521B0">
        <w:rPr>
          <w:b/>
          <w:sz w:val="32"/>
          <w:szCs w:val="32"/>
        </w:rPr>
        <w:t xml:space="preserve"> beurteilt Arbeit des ENSI positiv</w:t>
      </w:r>
    </w:p>
    <w:p w:rsidR="00F521B0" w:rsidRPr="00F521B0" w:rsidRDefault="00F521B0">
      <w:pPr>
        <w:rPr>
          <w:b/>
        </w:rPr>
      </w:pPr>
      <w:r>
        <w:rPr>
          <w:b/>
        </w:rPr>
        <w:t xml:space="preserve">Das Eidgenössische Nuklearsicherheitsinspektorat ENSI hat im vergangenen Jahr seine gesetzliche Aufgabe wahrgenommen und die gesetzten Ziele erreicht. Zu diesem Schluss kommt der </w:t>
      </w:r>
      <w:proofErr w:type="spellStart"/>
      <w:r>
        <w:rPr>
          <w:b/>
        </w:rPr>
        <w:t>ENSI-Rat</w:t>
      </w:r>
      <w:proofErr w:type="spellEnd"/>
      <w:r>
        <w:rPr>
          <w:b/>
        </w:rPr>
        <w:t xml:space="preserve"> in seinem Tätigkeits- und Geschäftsbericht, den der Bundesrat heute zur Kenntnis genommen hat.</w:t>
      </w:r>
    </w:p>
    <w:p w:rsidR="00F521B0" w:rsidRDefault="00F521B0">
      <w:r>
        <w:t xml:space="preserve">„Die im </w:t>
      </w:r>
      <w:commentRangeStart w:id="0"/>
      <w:r>
        <w:t xml:space="preserve">Leistungsauftrag </w:t>
      </w:r>
      <w:commentRangeEnd w:id="0"/>
      <w:r w:rsidR="009112F7">
        <w:rPr>
          <w:rStyle w:val="Kommentarzeichen"/>
        </w:rPr>
        <w:commentReference w:id="0"/>
      </w:r>
      <w:r>
        <w:t xml:space="preserve">und der </w:t>
      </w:r>
      <w:commentRangeStart w:id="1"/>
      <w:r>
        <w:t xml:space="preserve">Leistungsvereinbarung </w:t>
      </w:r>
      <w:commentRangeEnd w:id="1"/>
      <w:r w:rsidR="009112F7">
        <w:rPr>
          <w:rStyle w:val="Kommentarzeichen"/>
        </w:rPr>
        <w:commentReference w:id="1"/>
      </w:r>
      <w:r>
        <w:t xml:space="preserve">gesetzten Ziele hat das ENSI erreicht. Seine Aufsichtsaufgaben hat es kompetent und wirksam wahrgenommen“, fasst </w:t>
      </w:r>
      <w:commentRangeStart w:id="2"/>
      <w:r>
        <w:t>Anne Eckhardt, Präsi</w:t>
      </w:r>
      <w:r w:rsidR="009112F7">
        <w:t>dentin des ENSI-Rats</w:t>
      </w:r>
      <w:commentRangeEnd w:id="2"/>
      <w:r w:rsidR="009112F7">
        <w:rPr>
          <w:rStyle w:val="Kommentarzeichen"/>
        </w:rPr>
        <w:commentReference w:id="2"/>
      </w:r>
      <w:r w:rsidR="009112F7">
        <w:t>, zusammen.</w:t>
      </w:r>
    </w:p>
    <w:p w:rsidR="00F521B0" w:rsidRDefault="009112F7" w:rsidP="009112F7">
      <w:r>
        <w:t xml:space="preserve">Zu den strategischen Themen des ENSI-Rats gehörten 2015 das </w:t>
      </w:r>
      <w:commentRangeStart w:id="3"/>
      <w:r w:rsidRPr="009112F7">
        <w:t xml:space="preserve">Positionspapier zur Unabhängigkeit </w:t>
      </w:r>
      <w:commentRangeEnd w:id="3"/>
      <w:r>
        <w:rPr>
          <w:rStyle w:val="Kommentarzeichen"/>
        </w:rPr>
        <w:commentReference w:id="3"/>
      </w:r>
      <w:r w:rsidRPr="009112F7">
        <w:t>des ENSI</w:t>
      </w:r>
      <w:r>
        <w:t xml:space="preserve"> und die </w:t>
      </w:r>
      <w:commentRangeStart w:id="4"/>
      <w:r w:rsidRPr="009112F7">
        <w:t>Regelwerkstrategie des ENSI</w:t>
      </w:r>
      <w:commentRangeEnd w:id="4"/>
      <w:r>
        <w:rPr>
          <w:rStyle w:val="Kommentarzeichen"/>
        </w:rPr>
        <w:commentReference w:id="4"/>
      </w:r>
      <w:r w:rsidRPr="009112F7">
        <w:t>. Er beschäftigte</w:t>
      </w:r>
      <w:r>
        <w:t xml:space="preserve"> </w:t>
      </w:r>
      <w:r w:rsidRPr="009112F7">
        <w:t>sich vertieft mit dem Langzeitbetrieb,</w:t>
      </w:r>
      <w:r>
        <w:t xml:space="preserve"> </w:t>
      </w:r>
      <w:r w:rsidRPr="009112F7">
        <w:t xml:space="preserve">der </w:t>
      </w:r>
      <w:commentRangeStart w:id="5"/>
      <w:r w:rsidRPr="009112F7">
        <w:t>Materialalterung</w:t>
      </w:r>
      <w:commentRangeEnd w:id="5"/>
      <w:r>
        <w:rPr>
          <w:rStyle w:val="Kommentarzeichen"/>
        </w:rPr>
        <w:commentReference w:id="5"/>
      </w:r>
      <w:r w:rsidRPr="009112F7">
        <w:t>, mit Sicherheitsmargen und</w:t>
      </w:r>
      <w:r>
        <w:t xml:space="preserve"> </w:t>
      </w:r>
      <w:r w:rsidRPr="009112F7">
        <w:t>dem Stand der Nachrüstungstechnik. Die Wahrung</w:t>
      </w:r>
      <w:r>
        <w:t xml:space="preserve"> </w:t>
      </w:r>
      <w:r w:rsidRPr="009112F7">
        <w:t>einer guten Sicherheitskultur bei den Beaufsichtigten</w:t>
      </w:r>
      <w:r>
        <w:t xml:space="preserve"> </w:t>
      </w:r>
      <w:r w:rsidRPr="009112F7">
        <w:t xml:space="preserve">und einer guten </w:t>
      </w:r>
      <w:commentRangeStart w:id="6"/>
      <w:r w:rsidRPr="009112F7">
        <w:t>Aufsichtskultur</w:t>
      </w:r>
      <w:r>
        <w:t xml:space="preserve"> </w:t>
      </w:r>
      <w:commentRangeEnd w:id="6"/>
      <w:r>
        <w:rPr>
          <w:rStyle w:val="Kommentarzeichen"/>
        </w:rPr>
        <w:commentReference w:id="6"/>
      </w:r>
      <w:r w:rsidRPr="009112F7">
        <w:t>beim ENSI waren weitere wichtige Themen.</w:t>
      </w:r>
      <w:r>
        <w:t xml:space="preserve"> </w:t>
      </w:r>
      <w:r w:rsidRPr="009112F7">
        <w:t xml:space="preserve">Er verfolgte die Vorbereitungen für den </w:t>
      </w:r>
      <w:commentRangeStart w:id="7"/>
      <w:r w:rsidRPr="009112F7">
        <w:t>Stilllegungsprozess</w:t>
      </w:r>
      <w:r>
        <w:t xml:space="preserve"> </w:t>
      </w:r>
      <w:commentRangeEnd w:id="7"/>
      <w:r>
        <w:rPr>
          <w:rStyle w:val="Kommentarzeichen"/>
        </w:rPr>
        <w:commentReference w:id="7"/>
      </w:r>
      <w:r w:rsidRPr="009112F7">
        <w:t>sowie diverse Themen im Bereich</w:t>
      </w:r>
      <w:r>
        <w:t xml:space="preserve"> </w:t>
      </w:r>
      <w:r w:rsidRPr="009112F7">
        <w:t xml:space="preserve">der </w:t>
      </w:r>
      <w:commentRangeStart w:id="8"/>
      <w:r w:rsidRPr="009112F7">
        <w:t>Entsorgung radioaktiver Abfälle</w:t>
      </w:r>
      <w:commentRangeEnd w:id="8"/>
      <w:r>
        <w:rPr>
          <w:rStyle w:val="Kommentarzeichen"/>
        </w:rPr>
        <w:commentReference w:id="8"/>
      </w:r>
      <w:r w:rsidRPr="009112F7">
        <w:t>.</w:t>
      </w:r>
    </w:p>
    <w:p w:rsidR="008F470F" w:rsidRPr="008F470F" w:rsidRDefault="008F470F" w:rsidP="00463E71">
      <w:pPr>
        <w:rPr>
          <w:b/>
        </w:rPr>
      </w:pPr>
      <w:r>
        <w:rPr>
          <w:b/>
        </w:rPr>
        <w:t>Neuer Leistungsauftrag für die Periode 2016-2019</w:t>
      </w:r>
    </w:p>
    <w:p w:rsidR="00463E71" w:rsidRDefault="00463E71" w:rsidP="00463E71">
      <w:r w:rsidRPr="00463E71">
        <w:t xml:space="preserve">2016 begann eine neue </w:t>
      </w:r>
      <w:proofErr w:type="spellStart"/>
      <w:r w:rsidRPr="00463E71">
        <w:t>Legislatur</w:t>
      </w:r>
      <w:proofErr w:type="spellEnd"/>
      <w:r w:rsidRPr="00463E71">
        <w:t>- und Leistungsauftragsperiode.</w:t>
      </w:r>
      <w:r>
        <w:t xml:space="preserve"> </w:t>
      </w:r>
      <w:r w:rsidRPr="00463E71">
        <w:t xml:space="preserve">Der </w:t>
      </w:r>
      <w:proofErr w:type="spellStart"/>
      <w:r w:rsidRPr="00463E71">
        <w:t>ENSI-Rat</w:t>
      </w:r>
      <w:proofErr w:type="spellEnd"/>
      <w:r w:rsidRPr="00463E71">
        <w:t xml:space="preserve"> hat </w:t>
      </w:r>
      <w:r>
        <w:t xml:space="preserve">deshalb </w:t>
      </w:r>
      <w:r w:rsidRPr="00463E71">
        <w:t>die strategischen Ziele für</w:t>
      </w:r>
      <w:r>
        <w:t xml:space="preserve"> </w:t>
      </w:r>
      <w:r w:rsidRPr="00463E71">
        <w:t xml:space="preserve">die kommenden vier Jahre in einem </w:t>
      </w:r>
      <w:commentRangeStart w:id="9"/>
      <w:r w:rsidRPr="00463E71">
        <w:t>Leistungsauftrag</w:t>
      </w:r>
      <w:r>
        <w:t xml:space="preserve"> </w:t>
      </w:r>
      <w:commentRangeEnd w:id="9"/>
      <w:r w:rsidR="000F17EC">
        <w:rPr>
          <w:rStyle w:val="Kommentarzeichen"/>
        </w:rPr>
        <w:commentReference w:id="9"/>
      </w:r>
      <w:r w:rsidRPr="00463E71">
        <w:t>an das ENSI fest</w:t>
      </w:r>
      <w:r>
        <w:t>ge</w:t>
      </w:r>
      <w:r w:rsidRPr="00463E71">
        <w:t>halten.</w:t>
      </w:r>
      <w:r>
        <w:t xml:space="preserve"> Schwerpunkte sind unter anderem die Sicherheit im </w:t>
      </w:r>
      <w:r w:rsidR="00A26731">
        <w:t>Langze</w:t>
      </w:r>
      <w:r>
        <w:t xml:space="preserve">itbetrieb, die </w:t>
      </w:r>
      <w:proofErr w:type="spellStart"/>
      <w:r>
        <w:t>Ausserbetriebnahme</w:t>
      </w:r>
      <w:proofErr w:type="spellEnd"/>
      <w:r>
        <w:t xml:space="preserve"> und Stilllegung, sowie das Sachplanverfahren.</w:t>
      </w:r>
    </w:p>
    <w:p w:rsidR="00F521B0" w:rsidRDefault="00F521B0">
      <w:r w:rsidRPr="00F521B0">
        <w:t xml:space="preserve">Gemäss seinem gesetzlichen Auftrag legt der </w:t>
      </w:r>
      <w:proofErr w:type="spellStart"/>
      <w:r w:rsidRPr="00F521B0">
        <w:t>ENSI-Rat</w:t>
      </w:r>
      <w:proofErr w:type="spellEnd"/>
      <w:r w:rsidRPr="00F521B0">
        <w:t xml:space="preserve"> die strategischen Ziele des ENSI fest. </w:t>
      </w:r>
      <w:r w:rsidR="009112F7">
        <w:t xml:space="preserve">Er </w:t>
      </w:r>
      <w:r w:rsidRPr="00F521B0">
        <w:t>verfolgt die Geschäftsführung und die Aufsichtstätigkeit des ENSI. Auf dieser Grundlage beurteilt er, inwieweit die strategischen Ziele erreicht worden sind. Mit seinem jährlichen Tätigkeits- und Geschäftsbericht legt er gegenüber dem Bundesrat Rechenschaft ab.</w:t>
      </w:r>
    </w:p>
    <w:p w:rsidR="00F521B0" w:rsidRDefault="00F521B0"/>
    <w:p w:rsidR="00F521B0" w:rsidRPr="00F521B0" w:rsidRDefault="00F521B0">
      <w:pPr>
        <w:rPr>
          <w:u w:val="single"/>
        </w:rPr>
      </w:pPr>
      <w:r w:rsidRPr="00F521B0">
        <w:rPr>
          <w:u w:val="single"/>
        </w:rPr>
        <w:t>Weitere Information:</w:t>
      </w:r>
    </w:p>
    <w:p w:rsidR="00F521B0" w:rsidRDefault="00F521B0" w:rsidP="00F521B0">
      <w:pPr>
        <w:pStyle w:val="Listenabsatz"/>
        <w:numPr>
          <w:ilvl w:val="0"/>
          <w:numId w:val="1"/>
        </w:numPr>
      </w:pPr>
      <w:r>
        <w:t>Tätigkeits- und Geschäftsbericht 2015 des ENSI-Rats</w:t>
      </w:r>
    </w:p>
    <w:p w:rsidR="00F521B0" w:rsidRDefault="00F521B0" w:rsidP="00F521B0">
      <w:pPr>
        <w:pStyle w:val="Listenabsatz"/>
        <w:numPr>
          <w:ilvl w:val="0"/>
          <w:numId w:val="1"/>
        </w:numPr>
      </w:pPr>
      <w:commentRangeStart w:id="10"/>
      <w:r>
        <w:t xml:space="preserve">Der </w:t>
      </w:r>
      <w:proofErr w:type="spellStart"/>
      <w:r>
        <w:t>ENSI-Rat</w:t>
      </w:r>
      <w:commentRangeEnd w:id="10"/>
      <w:proofErr w:type="spellEnd"/>
      <w:r>
        <w:rPr>
          <w:rStyle w:val="Kommentarzeichen"/>
        </w:rPr>
        <w:commentReference w:id="10"/>
      </w:r>
    </w:p>
    <w:sectPr w:rsidR="00F521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ueber Sebastian" w:date="2016-06-20T17:02:00Z" w:initials="HS">
    <w:p w:rsidR="009112F7" w:rsidRDefault="009112F7">
      <w:pPr>
        <w:pStyle w:val="Kommentartext"/>
      </w:pPr>
      <w:r>
        <w:rPr>
          <w:rStyle w:val="Kommentarzeichen"/>
        </w:rPr>
        <w:annotationRef/>
      </w:r>
      <w:r w:rsidRPr="009112F7">
        <w:t>http://www.ensi.ch/de/2012/12/06/leistungsauftrag-2012-2015/</w:t>
      </w:r>
    </w:p>
  </w:comment>
  <w:comment w:id="1" w:author="Hueber Sebastian" w:date="2016-06-20T17:01:00Z" w:initials="HS">
    <w:p w:rsidR="009112F7" w:rsidRDefault="009112F7">
      <w:pPr>
        <w:pStyle w:val="Kommentartext"/>
      </w:pPr>
      <w:r>
        <w:rPr>
          <w:rStyle w:val="Kommentarzeichen"/>
        </w:rPr>
        <w:annotationRef/>
      </w:r>
      <w:r w:rsidRPr="009112F7">
        <w:t>http://www.ensi-rat.ch/de/2015/01/09/ziele-gemaess-leistungsvereinbarung-2015/</w:t>
      </w:r>
    </w:p>
  </w:comment>
  <w:comment w:id="2" w:author="Hueber Sebastian" w:date="2016-06-20T17:00:00Z" w:initials="HS">
    <w:p w:rsidR="009112F7" w:rsidRDefault="009112F7">
      <w:pPr>
        <w:pStyle w:val="Kommentartext"/>
      </w:pPr>
      <w:r>
        <w:rPr>
          <w:rStyle w:val="Kommentarzeichen"/>
        </w:rPr>
        <w:annotationRef/>
      </w:r>
      <w:r w:rsidRPr="009112F7">
        <w:t>http://www.ensi-rat.ch/de/2016/02/18/anne-eckhardt-scheck/</w:t>
      </w:r>
    </w:p>
  </w:comment>
  <w:comment w:id="3" w:author="Hueber Sebastian" w:date="2016-06-20T16:59:00Z" w:initials="HS">
    <w:p w:rsidR="009112F7" w:rsidRDefault="009112F7">
      <w:pPr>
        <w:pStyle w:val="Kommentartext"/>
      </w:pPr>
      <w:r>
        <w:rPr>
          <w:rStyle w:val="Kommentarzeichen"/>
        </w:rPr>
        <w:annotationRef/>
      </w:r>
      <w:r w:rsidRPr="009112F7">
        <w:t>http://www.ensi.ch/de/2015/03/26/die-unabhaengigkeit-des-ensi-ist-mehrfach-gesichert/</w:t>
      </w:r>
    </w:p>
  </w:comment>
  <w:comment w:id="4" w:author="Hueber Sebastian" w:date="2016-06-20T17:00:00Z" w:initials="HS">
    <w:p w:rsidR="009112F7" w:rsidRDefault="009112F7">
      <w:pPr>
        <w:pStyle w:val="Kommentartext"/>
      </w:pPr>
      <w:r>
        <w:rPr>
          <w:rStyle w:val="Kommentarzeichen"/>
        </w:rPr>
        <w:annotationRef/>
      </w:r>
      <w:r w:rsidRPr="009112F7">
        <w:t>http://www.ensi.ch/de/2015/03/31/ensi-rat-verabschiedet-strategie-fuer-das-ensi-regelwerk/</w:t>
      </w:r>
    </w:p>
  </w:comment>
  <w:comment w:id="5" w:author="Hueber Sebastian" w:date="2016-06-20T17:02:00Z" w:initials="HS">
    <w:p w:rsidR="009112F7" w:rsidRDefault="009112F7">
      <w:pPr>
        <w:pStyle w:val="Kommentartext"/>
      </w:pPr>
      <w:r>
        <w:rPr>
          <w:rStyle w:val="Kommentarzeichen"/>
        </w:rPr>
        <w:annotationRef/>
      </w:r>
      <w:r w:rsidRPr="009112F7">
        <w:t>http://www.ensi.ch/de/themen/alterung/</w:t>
      </w:r>
    </w:p>
  </w:comment>
  <w:comment w:id="6" w:author="Hueber Sebastian" w:date="2016-06-20T17:03:00Z" w:initials="HS">
    <w:p w:rsidR="009112F7" w:rsidRDefault="009112F7">
      <w:pPr>
        <w:pStyle w:val="Kommentartext"/>
      </w:pPr>
      <w:r>
        <w:rPr>
          <w:rStyle w:val="Kommentarzeichen"/>
        </w:rPr>
        <w:annotationRef/>
      </w:r>
      <w:r w:rsidRPr="009112F7">
        <w:t>http://www.ensi.ch/de/2016/05/04/ensi-hat-nach-fukushima-eigene-aufsichtskultur-ueberprueft-und-massnahmen-abgeleitet/</w:t>
      </w:r>
    </w:p>
  </w:comment>
  <w:comment w:id="7" w:author="Hueber Sebastian" w:date="2016-06-20T17:03:00Z" w:initials="HS">
    <w:p w:rsidR="009112F7" w:rsidRDefault="009112F7">
      <w:pPr>
        <w:pStyle w:val="Kommentartext"/>
      </w:pPr>
      <w:r>
        <w:rPr>
          <w:rStyle w:val="Kommentarzeichen"/>
        </w:rPr>
        <w:annotationRef/>
      </w:r>
      <w:r w:rsidRPr="009112F7">
        <w:t>http://www.ensi.ch/de/themen/stilllegung-kernkraftwerke/</w:t>
      </w:r>
    </w:p>
  </w:comment>
  <w:comment w:id="8" w:author="Hueber Sebastian" w:date="2016-06-20T17:03:00Z" w:initials="HS">
    <w:p w:rsidR="009112F7" w:rsidRDefault="009112F7">
      <w:pPr>
        <w:pStyle w:val="Kommentartext"/>
      </w:pPr>
      <w:r>
        <w:rPr>
          <w:rStyle w:val="Kommentarzeichen"/>
        </w:rPr>
        <w:annotationRef/>
      </w:r>
      <w:r w:rsidRPr="009112F7">
        <w:t>http://www.ensi.ch/de/themen/radioaktive-abfaelle-entsorgen/</w:t>
      </w:r>
    </w:p>
  </w:comment>
  <w:comment w:id="9" w:author="Hueber Sebastian" w:date="2016-06-20T17:09:00Z" w:initials="HS">
    <w:p w:rsidR="000F17EC" w:rsidRDefault="000F17EC">
      <w:pPr>
        <w:pStyle w:val="Kommentartext"/>
      </w:pPr>
      <w:r>
        <w:rPr>
          <w:rStyle w:val="Kommentarzeichen"/>
        </w:rPr>
        <w:annotationRef/>
      </w:r>
      <w:r>
        <w:t>entsprechend verlinken</w:t>
      </w:r>
    </w:p>
  </w:comment>
  <w:comment w:id="10" w:author="Hueber Sebastian" w:date="2016-06-20T16:45:00Z" w:initials="HS">
    <w:p w:rsidR="00F521B0" w:rsidRDefault="00F521B0">
      <w:pPr>
        <w:pStyle w:val="Kommentartext"/>
      </w:pPr>
      <w:r>
        <w:rPr>
          <w:rStyle w:val="Kommentarzeichen"/>
        </w:rPr>
        <w:annotationRef/>
      </w:r>
      <w:r w:rsidRPr="00F521B0">
        <w:t>http://www.ensi-rat.ch/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5F54"/>
    <w:multiLevelType w:val="hybridMultilevel"/>
    <w:tmpl w:val="E87EE914"/>
    <w:lvl w:ilvl="0" w:tplc="696859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eber Sebastian">
    <w15:presenceInfo w15:providerId="AD" w15:userId="S-1-5-21-1212258614-1340674475-2962245028-3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B0"/>
    <w:rsid w:val="000F17EC"/>
    <w:rsid w:val="00463E71"/>
    <w:rsid w:val="005A5BBE"/>
    <w:rsid w:val="008F470F"/>
    <w:rsid w:val="009112F7"/>
    <w:rsid w:val="00A26731"/>
    <w:rsid w:val="00E01F16"/>
    <w:rsid w:val="00F5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3EA58"/>
  <w15:chartTrackingRefBased/>
  <w15:docId w15:val="{276707C2-DFC0-4AE2-858E-46FDF82D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21B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521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21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21B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21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21B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2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21B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52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&lt;Your Organisation&gt;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Hueber Sebastian</dc:creator>
  <cp:keywords/>
  <dc:description/>
  <cp:lastModifiedBy>Hueber Sebastian</cp:lastModifiedBy>
  <cp:revision>6</cp:revision>
  <dcterms:created xsi:type="dcterms:W3CDTF">2016-06-20T14:43:00Z</dcterms:created>
  <dcterms:modified xsi:type="dcterms:W3CDTF">2016-06-20T15:10:00Z</dcterms:modified>
</cp:coreProperties>
</file>